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80A0" w14:textId="77777777" w:rsidR="00AF28E8" w:rsidRDefault="005A6D15">
      <w:pPr>
        <w:pStyle w:val="Heading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F57EBA8" wp14:editId="0AF85F48">
                <wp:simplePos x="0" y="0"/>
                <wp:positionH relativeFrom="margin">
                  <wp:posOffset>2211750</wp:posOffset>
                </wp:positionH>
                <wp:positionV relativeFrom="page">
                  <wp:posOffset>4198387</wp:posOffset>
                </wp:positionV>
                <wp:extent cx="2336800" cy="35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77AF24" w14:textId="77777777" w:rsidR="00AF28E8" w:rsidRDefault="005A6D15">
                            <w:pPr>
                              <w:pStyle w:val="Body"/>
                            </w:pPr>
                            <w:r>
                              <w:rPr>
                                <w:rFonts w:ascii="Cooper Black" w:hAnsi="Cooper Black"/>
                                <w:color w:val="82DEE5"/>
                                <w:sz w:val="38"/>
                                <w:szCs w:val="38"/>
                                <w:lang w:val="en-US"/>
                              </w:rPr>
                              <w:t>Friends Together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4.2pt;margin-top:330.6pt;width:184.0pt;height:28.0pt;z-index:25167052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ooper Black" w:hAnsi="Cooper Black"/>
                          <w:outline w:val="0"/>
                          <w:color w:val="81dee5"/>
                          <w:sz w:val="38"/>
                          <w:szCs w:val="38"/>
                          <w:rtl w:val="0"/>
                          <w:lang w:val="en-US"/>
                          <w14:textFill>
                            <w14:solidFill>
                              <w14:srgbClr w14:val="82DEE5"/>
                            </w14:solidFill>
                          </w14:textFill>
                        </w:rPr>
                        <w:t>Friends Together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 w14:paraId="7937220F" w14:textId="77777777" w:rsidR="00AF28E8" w:rsidRDefault="005A6D15">
      <w:pPr>
        <w:pStyle w:val="Heading"/>
      </w:pPr>
      <w:r>
        <w:rPr>
          <w:lang w:val="en-US"/>
        </w:rPr>
        <w:t xml:space="preserve">The Forest schooling has started!  </w: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756BF910" wp14:editId="4A3EC596">
            <wp:simplePos x="0" y="0"/>
            <wp:positionH relativeFrom="margin">
              <wp:posOffset>-12635</wp:posOffset>
            </wp:positionH>
            <wp:positionV relativeFrom="page">
              <wp:posOffset>2159000</wp:posOffset>
            </wp:positionV>
            <wp:extent cx="3193317" cy="23949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2542 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3317" cy="23949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652EDF2F" wp14:editId="52350A28">
            <wp:simplePos x="0" y="0"/>
            <wp:positionH relativeFrom="margin">
              <wp:posOffset>3328441</wp:posOffset>
            </wp:positionH>
            <wp:positionV relativeFrom="page">
              <wp:posOffset>2159000</wp:posOffset>
            </wp:positionV>
            <wp:extent cx="1771167" cy="23949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263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167" cy="23949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229289" w14:textId="77777777" w:rsidR="00AF28E8" w:rsidRDefault="005A6D15">
      <w:pPr>
        <w:pStyle w:val="Body"/>
      </w:pPr>
      <w:r>
        <w:rPr>
          <w:lang w:val="en-US"/>
        </w:rPr>
        <w:t xml:space="preserve">Friday last was amazing and a joy. The Primary had their first real foray into the </w:t>
      </w:r>
      <w:proofErr w:type="gramStart"/>
      <w:r>
        <w:rPr>
          <w:lang w:val="en-US"/>
        </w:rPr>
        <w:t>forest</w:t>
      </w:r>
      <w:proofErr w:type="gramEnd"/>
      <w:r>
        <w:rPr>
          <w:lang w:val="en-US"/>
        </w:rPr>
        <w:t xml:space="preserve"> and they loved every minute. They ate, they played, they made bird feeders, they climbed and swung on </w:t>
      </w:r>
      <w:r>
        <w:rPr>
          <w:lang w:val="en-US"/>
        </w:rPr>
        <w:t>ropes. They could even answer the call of nature in a private secluded spot with no interruptio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7D37294" wp14:editId="65DF6DA2">
                <wp:simplePos x="0" y="0"/>
                <wp:positionH relativeFrom="page">
                  <wp:posOffset>330200</wp:posOffset>
                </wp:positionH>
                <wp:positionV relativeFrom="page">
                  <wp:posOffset>508000</wp:posOffset>
                </wp:positionV>
                <wp:extent cx="6832600" cy="153156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53156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45135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BF2D0C" w14:textId="77777777" w:rsidR="00AF28E8" w:rsidRDefault="005A6D15">
                            <w:pPr>
                              <w:pStyle w:val="Body"/>
                              <w:rPr>
                                <w:rFonts w:ascii="Candara" w:eastAsia="Candara" w:hAnsi="Candara" w:cs="Candara"/>
                                <w:color w:val="4F9C2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4F9C2F"/>
                                <w:sz w:val="32"/>
                                <w:szCs w:val="32"/>
                                <w:lang w:val="en-US"/>
                              </w:rPr>
                              <w:t>NEWSLETTER 2.</w:t>
                            </w:r>
                          </w:p>
                          <w:p w14:paraId="452FFCBA" w14:textId="631E53ED" w:rsidR="00AF28E8" w:rsidRDefault="005A6D1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harter Black" w:hAnsi="Charter Black"/>
                                <w:color w:val="4F9C2F"/>
                                <w:sz w:val="54"/>
                                <w:szCs w:val="54"/>
                                <w:lang w:val="en-US"/>
                              </w:rPr>
                              <w:t xml:space="preserve">Primary &amp; Pre-School John </w:t>
                            </w:r>
                            <w:proofErr w:type="spellStart"/>
                            <w:r>
                              <w:rPr>
                                <w:rFonts w:ascii="Charter Black" w:hAnsi="Charter Black"/>
                                <w:color w:val="4F9C2F"/>
                                <w:sz w:val="54"/>
                                <w:szCs w:val="54"/>
                                <w:lang w:val="en-US"/>
                              </w:rPr>
                              <w:t>Scottus</w:t>
                            </w:r>
                            <w:proofErr w:type="spellEnd"/>
                            <w:r>
                              <w:rPr>
                                <w:rFonts w:ascii="Charter Black" w:hAnsi="Charter Black"/>
                                <w:color w:val="4F9C2F"/>
                                <w:sz w:val="54"/>
                                <w:szCs w:val="5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harter Black" w:hAnsi="Charter Black"/>
                                <w:color w:val="4F9C2F"/>
                                <w:sz w:val="54"/>
                                <w:szCs w:val="54"/>
                                <w:lang w:val="en-US"/>
                              </w:rPr>
                              <w:t xml:space="preserve">Old </w:t>
                            </w:r>
                            <w:proofErr w:type="spellStart"/>
                            <w:r>
                              <w:rPr>
                                <w:rFonts w:ascii="Charter Black" w:hAnsi="Charter Black"/>
                                <w:color w:val="4F9C2F"/>
                                <w:sz w:val="54"/>
                                <w:szCs w:val="54"/>
                                <w:lang w:val="en-US"/>
                              </w:rPr>
                              <w:t>Conna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37294" id="_x0000_s1027" style="position:absolute;margin-left:26pt;margin-top:40pt;width:538pt;height:120.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591 0 21591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" fillcolor="#ff8000 [3208]" stroked="f" strokeweight="1pt">
                <v:stroke miterlimit="4"/>
                <v:textbox inset="4pt,4pt,4pt,4pt">
                  <w:txbxContent>
                    <w:p w14:paraId="54BF2D0C" w14:textId="77777777" w:rsidR="00AF28E8" w:rsidRDefault="005A6D15">
                      <w:pPr>
                        <w:pStyle w:val="Body"/>
                        <w:rPr>
                          <w:rFonts w:ascii="Candara" w:eastAsia="Candara" w:hAnsi="Candara" w:cs="Candara"/>
                          <w:color w:val="4F9C2F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color w:val="4F9C2F"/>
                          <w:sz w:val="32"/>
                          <w:szCs w:val="32"/>
                          <w:lang w:val="en-US"/>
                        </w:rPr>
                        <w:t>NEWSLETTER 2.</w:t>
                      </w:r>
                    </w:p>
                    <w:p w14:paraId="452FFCBA" w14:textId="631E53ED" w:rsidR="00AF28E8" w:rsidRDefault="005A6D15">
                      <w:pPr>
                        <w:pStyle w:val="Body"/>
                        <w:jc w:val="center"/>
                      </w:pPr>
                      <w:r>
                        <w:rPr>
                          <w:rFonts w:ascii="Charter Black" w:hAnsi="Charter Black"/>
                          <w:color w:val="4F9C2F"/>
                          <w:sz w:val="54"/>
                          <w:szCs w:val="54"/>
                          <w:lang w:val="en-US"/>
                        </w:rPr>
                        <w:t xml:space="preserve">Primary &amp; Pre-School John </w:t>
                      </w:r>
                      <w:proofErr w:type="spellStart"/>
                      <w:r>
                        <w:rPr>
                          <w:rFonts w:ascii="Charter Black" w:hAnsi="Charter Black"/>
                          <w:color w:val="4F9C2F"/>
                          <w:sz w:val="54"/>
                          <w:szCs w:val="54"/>
                          <w:lang w:val="en-US"/>
                        </w:rPr>
                        <w:t>Scottus</w:t>
                      </w:r>
                      <w:proofErr w:type="spellEnd"/>
                      <w:r>
                        <w:rPr>
                          <w:rFonts w:ascii="Charter Black" w:hAnsi="Charter Black"/>
                          <w:color w:val="4F9C2F"/>
                          <w:sz w:val="54"/>
                          <w:szCs w:val="5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harter Black" w:hAnsi="Charter Black"/>
                          <w:color w:val="4F9C2F"/>
                          <w:sz w:val="54"/>
                          <w:szCs w:val="54"/>
                          <w:lang w:val="en-US"/>
                        </w:rPr>
                        <w:t xml:space="preserve">Old </w:t>
                      </w:r>
                      <w:proofErr w:type="spellStart"/>
                      <w:r>
                        <w:rPr>
                          <w:rFonts w:ascii="Charter Black" w:hAnsi="Charter Black"/>
                          <w:color w:val="4F9C2F"/>
                          <w:sz w:val="54"/>
                          <w:szCs w:val="54"/>
                          <w:lang w:val="en-US"/>
                        </w:rPr>
                        <w:t>Conna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77DBFD6" wp14:editId="3E35425E">
                <wp:simplePos x="0" y="0"/>
                <wp:positionH relativeFrom="page">
                  <wp:posOffset>5581404</wp:posOffset>
                </wp:positionH>
                <wp:positionV relativeFrom="page">
                  <wp:posOffset>2159000</wp:posOffset>
                </wp:positionV>
                <wp:extent cx="1498600" cy="746427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464272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E5EC86" w14:textId="77777777" w:rsidR="00AF28E8" w:rsidRDefault="005A6D15">
                            <w:pPr>
                              <w:pStyle w:val="Heading2"/>
                            </w:pPr>
                            <w:r>
                              <w:t>DATES for DIARY</w:t>
                            </w:r>
                          </w:p>
                          <w:p w14:paraId="7DAFB8E7" w14:textId="77777777" w:rsidR="00AF28E8" w:rsidRDefault="00AF28E8">
                            <w:pPr>
                              <w:pStyle w:val="Heading2"/>
                            </w:pPr>
                          </w:p>
                          <w:p w14:paraId="59556928" w14:textId="77777777" w:rsidR="00AF28E8" w:rsidRDefault="005A6D15">
                            <w:pPr>
                              <w:pStyle w:val="Heading2"/>
                            </w:pPr>
                            <w:r>
                              <w:t>Mon 14 Oct</w:t>
                            </w:r>
                          </w:p>
                          <w:p w14:paraId="3CB00B75" w14:textId="77777777" w:rsidR="00AF28E8" w:rsidRDefault="005A6D15">
                            <w:pPr>
                              <w:pStyle w:val="Body2"/>
                            </w:pPr>
                            <w:r>
                              <w:t xml:space="preserve">Return </w:t>
                            </w:r>
                            <w:proofErr w:type="spellStart"/>
                            <w:r>
                              <w:t>Pobal</w:t>
                            </w:r>
                            <w:proofErr w:type="spellEnd"/>
                            <w:r>
                              <w:t xml:space="preserve"> forms.</w:t>
                            </w:r>
                          </w:p>
                          <w:p w14:paraId="48B45EDF" w14:textId="77777777" w:rsidR="00AF28E8" w:rsidRDefault="005A6D15">
                            <w:pPr>
                              <w:pStyle w:val="Heading2"/>
                            </w:pPr>
                            <w:r>
                              <w:t>Wed 16 Oct</w:t>
                            </w:r>
                          </w:p>
                          <w:p w14:paraId="4AA862E8" w14:textId="77777777" w:rsidR="00AF28E8" w:rsidRDefault="005A6D15">
                            <w:pPr>
                              <w:pStyle w:val="Body2"/>
                            </w:pPr>
                            <w:r>
                              <w:t>Primary Open Assembly</w:t>
                            </w:r>
                          </w:p>
                          <w:p w14:paraId="38E74C94" w14:textId="77777777" w:rsidR="00AF28E8" w:rsidRDefault="005A6D15">
                            <w:pPr>
                              <w:pStyle w:val="Heading2"/>
                            </w:pPr>
                            <w:r>
                              <w:t>Th 24 Oct</w:t>
                            </w:r>
                          </w:p>
                          <w:p w14:paraId="1C718BA1" w14:textId="77777777" w:rsidR="00AF28E8" w:rsidRDefault="005A6D15">
                            <w:pPr>
                              <w:pStyle w:val="Body2"/>
                            </w:pPr>
                            <w:r>
                              <w:t>Ms. Lai on In-Service Day</w:t>
                            </w:r>
                          </w:p>
                          <w:p w14:paraId="4B066C5D" w14:textId="77777777" w:rsidR="00AF28E8" w:rsidRDefault="005A6D15">
                            <w:pPr>
                              <w:pStyle w:val="Body2"/>
                            </w:pPr>
                            <w:proofErr w:type="spellStart"/>
                            <w:r>
                              <w:t>Ms</w:t>
                            </w:r>
                            <w:proofErr w:type="spellEnd"/>
                            <w:r>
                              <w:t xml:space="preserve"> Dempsey takes the Pre-School</w:t>
                            </w:r>
                          </w:p>
                          <w:p w14:paraId="5078138F" w14:textId="77777777" w:rsidR="00AF28E8" w:rsidRDefault="005A6D15">
                            <w:pPr>
                              <w:pStyle w:val="Body2"/>
                            </w:pPr>
                            <w:r>
                              <w:t>Ms. Orla - Primary (Forest School)</w:t>
                            </w:r>
                          </w:p>
                          <w:p w14:paraId="299344BE" w14:textId="77777777" w:rsidR="00AF28E8" w:rsidRDefault="005A6D15">
                            <w:pPr>
                              <w:pStyle w:val="Body2"/>
                              <w:rPr>
                                <w:rFonts w:ascii="Superclarendon Regular" w:eastAsia="Superclarendon Regular" w:hAnsi="Superclarendon Regular" w:cs="Superclarendon Regular"/>
                                <w:b/>
                                <w:bCs/>
                                <w:color w:val="575757"/>
                              </w:rPr>
                            </w:pPr>
                            <w:r>
                              <w:rPr>
                                <w:rFonts w:ascii="Superclarendon Regular" w:hAnsi="Superclarendon Regular"/>
                                <w:b/>
                                <w:bCs/>
                                <w:color w:val="575757"/>
                              </w:rPr>
                              <w:t>Fri 25 Oct</w:t>
                            </w:r>
                          </w:p>
                          <w:p w14:paraId="11C1072A" w14:textId="77777777" w:rsidR="00AF28E8" w:rsidRDefault="005A6D15">
                            <w:pPr>
                              <w:pStyle w:val="Body2"/>
                            </w:pPr>
                            <w:r>
                              <w:t>Half Term</w:t>
                            </w:r>
                          </w:p>
                          <w:p w14:paraId="353C9D71" w14:textId="77777777" w:rsidR="00AF28E8" w:rsidRDefault="005A6D15">
                            <w:pPr>
                              <w:pStyle w:val="Body2"/>
                            </w:pPr>
                            <w:r>
                              <w:t>Hallowe’en Celebrations</w:t>
                            </w:r>
                          </w:p>
                          <w:p w14:paraId="7170C0F4" w14:textId="77777777" w:rsidR="00AF28E8" w:rsidRDefault="005A6D15">
                            <w:pPr>
                              <w:pStyle w:val="Body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964CE" wp14:editId="31DCE6C3">
                                  <wp:extent cx="1276747" cy="1898254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747" cy="1898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39.5pt;margin-top:170.0pt;width:118.0pt;height:587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C7EEF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</w:rPr>
                        <w:t>DATES for DIARY</w:t>
                      </w:r>
                    </w:p>
                    <w:p>
                      <w:pPr>
                        <w:pStyle w:val="Heading 2"/>
                        <w:bidi w:val="0"/>
                      </w:pPr>
                    </w:p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</w:rPr>
                        <w:t>Mon 14 Oct</w:t>
                      </w:r>
                    </w:p>
                    <w:p>
                      <w:pPr>
                        <w:pStyle w:val="Body 2"/>
                        <w:bidi w:val="0"/>
                      </w:pPr>
                      <w:r>
                        <w:rPr>
                          <w:rtl w:val="0"/>
                        </w:rPr>
                        <w:t>Return Pobal forms.</w:t>
                      </w:r>
                    </w:p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</w:rPr>
                        <w:t>Wed 16 Oct</w:t>
                      </w:r>
                    </w:p>
                    <w:p>
                      <w:pPr>
                        <w:pStyle w:val="Body 2"/>
                        <w:bidi w:val="0"/>
                      </w:pPr>
                      <w:r>
                        <w:rPr>
                          <w:rtl w:val="0"/>
                        </w:rPr>
                        <w:t>Primary Open Assembly</w:t>
                      </w:r>
                    </w:p>
                    <w:p>
                      <w:pPr>
                        <w:pStyle w:val="Heading 2"/>
                        <w:bidi w:val="0"/>
                      </w:pPr>
                      <w:r>
                        <w:rPr>
                          <w:rtl w:val="0"/>
                        </w:rPr>
                        <w:t>Th 24 Oct</w:t>
                      </w:r>
                    </w:p>
                    <w:p>
                      <w:pPr>
                        <w:pStyle w:val="Body 2"/>
                        <w:bidi w:val="0"/>
                      </w:pPr>
                      <w:r>
                        <w:rPr>
                          <w:rtl w:val="0"/>
                        </w:rPr>
                        <w:t>Ms. Lai on In-Service Day</w:t>
                      </w:r>
                    </w:p>
                    <w:p>
                      <w:pPr>
                        <w:pStyle w:val="Body 2"/>
                        <w:bidi w:val="0"/>
                      </w:pPr>
                      <w:r>
                        <w:rPr>
                          <w:rtl w:val="0"/>
                        </w:rPr>
                        <w:t>Ms Dempsey takes the Pre-School</w:t>
                      </w:r>
                    </w:p>
                    <w:p>
                      <w:pPr>
                        <w:pStyle w:val="Body 2"/>
                        <w:bidi w:val="0"/>
                      </w:pPr>
                      <w:r>
                        <w:rPr>
                          <w:rtl w:val="0"/>
                        </w:rPr>
                        <w:t>Ms. Orla - Primary (Forest School)</w:t>
                      </w:r>
                    </w:p>
                    <w:p>
                      <w:pPr>
                        <w:pStyle w:val="Body 2"/>
                        <w:rPr>
                          <w:rFonts w:ascii="Superclarendon Regular" w:cs="Superclarendon Regular" w:hAnsi="Superclarendon Regular" w:eastAsia="Superclarendon Regular"/>
                          <w:b w:val="1"/>
                          <w:bCs w:val="1"/>
                          <w:outline w:val="0"/>
                          <w:color w:val="565656"/>
                          <w14:textFill>
                            <w14:solidFill>
                              <w14:srgbClr w14:val="575757"/>
                            </w14:solidFill>
                          </w14:textFill>
                        </w:rPr>
                      </w:pPr>
                      <w:r>
                        <w:rPr>
                          <w:rFonts w:ascii="Superclarendon Regular" w:hAnsi="Superclarendon Regular"/>
                          <w:b w:val="1"/>
                          <w:bCs w:val="1"/>
                          <w:outline w:val="0"/>
                          <w:color w:val="565656"/>
                          <w:rtl w:val="0"/>
                          <w:lang w:val="en-US"/>
                          <w14:textFill>
                            <w14:solidFill>
                              <w14:srgbClr w14:val="575757"/>
                            </w14:solidFill>
                          </w14:textFill>
                        </w:rPr>
                        <w:t>Fri 25 Oct</w:t>
                      </w:r>
                    </w:p>
                    <w:p>
                      <w:pPr>
                        <w:pStyle w:val="Body 2"/>
                        <w:bidi w:val="0"/>
                      </w:pPr>
                      <w:r>
                        <w:rPr>
                          <w:rtl w:val="0"/>
                        </w:rPr>
                        <w:t>Half Term</w:t>
                      </w:r>
                    </w:p>
                    <w:p>
                      <w:pPr>
                        <w:pStyle w:val="Body 2"/>
                        <w:bidi w:val="0"/>
                      </w:pPr>
                      <w:r>
                        <w:rPr>
                          <w:rtl w:val="0"/>
                        </w:rPr>
                        <w:t>Hallowe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</w:rPr>
                        <w:t>en Celebrations</w:t>
                      </w:r>
                    </w:p>
                    <w:p>
                      <w:pPr>
                        <w:pStyle w:val="Body 2"/>
                        <w:bidi w:val="0"/>
                      </w:pPr>
                      <w:r>
                        <w:drawing>
                          <wp:inline distT="0" distB="0" distL="0" distR="0">
                            <wp:extent cx="1276747" cy="1898254"/>
                            <wp:effectExtent l="0" t="0" r="0" b="0"/>
                            <wp:docPr id="107374183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0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747" cy="1898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C3FF0E2" wp14:editId="5C08D4AF">
                <wp:simplePos x="0" y="0"/>
                <wp:positionH relativeFrom="page">
                  <wp:posOffset>914400</wp:posOffset>
                </wp:positionH>
                <wp:positionV relativeFrom="page">
                  <wp:posOffset>8420100</wp:posOffset>
                </wp:positionV>
                <wp:extent cx="508000" cy="5080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5513199" w14:textId="77777777" w:rsidR="00AF28E8" w:rsidRDefault="005A6D15">
                            <w:pPr>
                              <w:pStyle w:val="Caption"/>
                            </w:pPr>
                            <w:r>
                              <w:rPr>
                                <w:rStyle w:val="Blu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9" style="visibility:visible;position:absolute;margin-left:72.0pt;margin-top:663.0pt;width:40.0pt;height:4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rPr>
                          <w:rStyle w:val="Blue"/>
                          <w:rtl w:val="0"/>
                        </w:rPr>
                        <w:t>1</w:t>
                      </w:r>
                    </w:p>
                  </w:txbxContent>
                </v:textbox>
                <w10:wrap type="topAndBottom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9D41B75" wp14:editId="392E4832">
                <wp:simplePos x="0" y="0"/>
                <wp:positionH relativeFrom="page">
                  <wp:posOffset>2667000</wp:posOffset>
                </wp:positionH>
                <wp:positionV relativeFrom="page">
                  <wp:posOffset>8420100</wp:posOffset>
                </wp:positionV>
                <wp:extent cx="508000" cy="5080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6644472" w14:textId="77777777" w:rsidR="00AF28E8" w:rsidRDefault="005A6D15">
                            <w:pPr>
                              <w:pStyle w:val="Caption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0" style="visibility:visible;position:absolute;margin-left:210.0pt;margin-top:663.0pt;width:40.0pt;height:4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rPr>
                          <w:rtl w:val="0"/>
                        </w:rPr>
                        <w:t>2</w:t>
                      </w:r>
                    </w:p>
                  </w:txbxContent>
                </v:textbox>
                <w10:wrap type="topAndBottom" side="bothSides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F948732" wp14:editId="40136B9F">
                <wp:simplePos x="0" y="0"/>
                <wp:positionH relativeFrom="page">
                  <wp:posOffset>4406900</wp:posOffset>
                </wp:positionH>
                <wp:positionV relativeFrom="page">
                  <wp:posOffset>8420100</wp:posOffset>
                </wp:positionV>
                <wp:extent cx="508000" cy="5080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D860479" w14:textId="77777777" w:rsidR="00AF28E8" w:rsidRDefault="005A6D15">
                            <w:pPr>
                              <w:pStyle w:val="Caption"/>
                            </w:pPr>
                            <w:r>
                              <w:rPr>
                                <w:rStyle w:val="Green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1" style="visibility:visible;position:absolute;margin-left:347.0pt;margin-top:663.0pt;width:40.0pt;height:4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rPr>
                          <w:rStyle w:val="Green"/>
                          <w:rtl w:val="0"/>
                        </w:rPr>
                        <w:t>3</w:t>
                      </w:r>
                    </w:p>
                  </w:txbxContent>
                </v:textbox>
                <w10:wrap type="topAndBottom" side="bothSides" anchorx="page" anchory="page"/>
              </v:oval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4414802A" wp14:editId="61859715">
            <wp:simplePos x="0" y="0"/>
            <wp:positionH relativeFrom="page">
              <wp:posOffset>2147208</wp:posOffset>
            </wp:positionH>
            <wp:positionV relativeFrom="page">
              <wp:posOffset>8255000</wp:posOffset>
            </wp:positionV>
            <wp:extent cx="1547583" cy="20634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G_2540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7583" cy="20634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5D01F9F0" wp14:editId="2FDE48F3">
            <wp:simplePos x="0" y="0"/>
            <wp:positionH relativeFrom="page">
              <wp:posOffset>3778250</wp:posOffset>
            </wp:positionH>
            <wp:positionV relativeFrom="page">
              <wp:posOffset>8255000</wp:posOffset>
            </wp:positionV>
            <wp:extent cx="1547583" cy="20634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G_2592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7583" cy="20634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7DA1672B" wp14:editId="33FFD51B">
            <wp:simplePos x="0" y="0"/>
            <wp:positionH relativeFrom="page">
              <wp:posOffset>241504</wp:posOffset>
            </wp:positionH>
            <wp:positionV relativeFrom="page">
              <wp:posOffset>8928100</wp:posOffset>
            </wp:positionV>
            <wp:extent cx="1853792" cy="13903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G_2561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792" cy="1390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789F49A4" wp14:editId="11D91ACF">
            <wp:simplePos x="0" y="0"/>
            <wp:positionH relativeFrom="page">
              <wp:posOffset>266495</wp:posOffset>
            </wp:positionH>
            <wp:positionV relativeFrom="page">
              <wp:posOffset>7698785</wp:posOffset>
            </wp:positionV>
            <wp:extent cx="1828800" cy="11124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G_2630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12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>ns.</w:t>
      </w:r>
    </w:p>
    <w:p w14:paraId="705C6802" w14:textId="77777777" w:rsidR="00AF28E8" w:rsidRDefault="005A6D15">
      <w:pPr>
        <w:pStyle w:val="Body"/>
      </w:pPr>
      <w:r>
        <w:rPr>
          <w:lang w:val="en-US"/>
        </w:rPr>
        <w:t xml:space="preserve">It showed what can happen when the will and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is there. These trips to our </w:t>
      </w:r>
      <w:proofErr w:type="spellStart"/>
      <w:proofErr w:type="gramStart"/>
      <w:r>
        <w:rPr>
          <w:lang w:val="en-US"/>
        </w:rPr>
        <w:t xml:space="preserve">on </w:t>
      </w:r>
      <w:r>
        <w:rPr>
          <w:lang w:val="en-US"/>
        </w:rPr>
        <w:t>site</w:t>
      </w:r>
      <w:proofErr w:type="spellEnd"/>
      <w:proofErr w:type="gramEnd"/>
      <w:r>
        <w:rPr>
          <w:lang w:val="en-US"/>
        </w:rPr>
        <w:t xml:space="preserve"> forest can be a regular feature of a JSS education. They are nurturing and profoundly educational.</w:t>
      </w:r>
    </w:p>
    <w:p w14:paraId="240F178E" w14:textId="77777777" w:rsidR="00AF28E8" w:rsidRDefault="005A6D15">
      <w:pPr>
        <w:pStyle w:val="Body"/>
      </w:pPr>
      <w:r>
        <w:rPr>
          <w:lang w:val="en-US"/>
        </w:rPr>
        <w:t>Our Pre-Schoolers are not to be left behind either. They test themselves, explore and grow.</w:t>
      </w:r>
    </w:p>
    <w:p w14:paraId="72075BC1" w14:textId="77777777" w:rsidR="00AF28E8" w:rsidRDefault="005A6D15">
      <w:pPr>
        <w:pStyle w:val="Body"/>
      </w:pPr>
      <w:r>
        <w:rPr>
          <w:lang w:val="en-US"/>
        </w:rPr>
        <w:t>Poetry continues and comes unbidden!</w:t>
      </w:r>
    </w:p>
    <w:sectPr w:rsidR="00AF28E8">
      <w:headerReference w:type="default" r:id="rId14"/>
      <w:footerReference w:type="default" r:id="rId15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42949" w14:textId="77777777" w:rsidR="005A6D15" w:rsidRDefault="005A6D15">
      <w:r>
        <w:separator/>
      </w:r>
    </w:p>
  </w:endnote>
  <w:endnote w:type="continuationSeparator" w:id="0">
    <w:p w14:paraId="6104DC22" w14:textId="77777777" w:rsidR="005A6D15" w:rsidRDefault="005A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Superclarendon Regular">
    <w:altName w:val="Cambria"/>
    <w:charset w:val="00"/>
    <w:family w:val="roman"/>
    <w:pitch w:val="default"/>
  </w:font>
  <w:font w:name="DIN Condensed Bold">
    <w:altName w:val="Cambria"/>
    <w:charset w:val="00"/>
    <w:family w:val="roman"/>
    <w:pitch w:val="default"/>
  </w:font>
  <w:font w:name="Charter Roman">
    <w:altName w:val="Cambria"/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harter Blac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0C1F" w14:textId="77777777" w:rsidR="00AF28E8" w:rsidRDefault="005A6D15">
    <w:pPr>
      <w:pStyle w:val="Footer"/>
    </w:pPr>
    <w:r>
      <w:fldChar w:fldCharType="begin"/>
    </w:r>
    <w:r>
      <w:instrText xml:space="preserve"> PAG</w:instrText>
    </w:r>
    <w:r>
      <w:instrText xml:space="preserve">E </w:instrText>
    </w:r>
    <w:r w:rsidR="001E20AA">
      <w:fldChar w:fldCharType="separate"/>
    </w:r>
    <w:r w:rsidR="001E20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DB119" w14:textId="77777777" w:rsidR="005A6D15" w:rsidRDefault="005A6D15">
      <w:r>
        <w:separator/>
      </w:r>
    </w:p>
  </w:footnote>
  <w:footnote w:type="continuationSeparator" w:id="0">
    <w:p w14:paraId="41F1A7CB" w14:textId="77777777" w:rsidR="005A6D15" w:rsidRDefault="005A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8733" w14:textId="77777777" w:rsidR="00AF28E8" w:rsidRDefault="00AF28E8">
    <w:pPr>
      <w:pStyle w:val="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E8"/>
    <w:rsid w:val="001E20AA"/>
    <w:rsid w:val="003D6A0E"/>
    <w:rsid w:val="005A6D15"/>
    <w:rsid w:val="00A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ED09"/>
  <w15:docId w15:val="{65ED2C86-05EF-4C0B-9C49-4992D5C6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2"/>
    <w:uiPriority w:val="9"/>
    <w:unhideWhenUsed/>
    <w:qFormat/>
    <w:pPr>
      <w:spacing w:after="40"/>
      <w:outlineLvl w:val="1"/>
    </w:pPr>
    <w:rPr>
      <w:rFonts w:ascii="Superclarendon Regular" w:hAnsi="Superclarendon Regular" w:cs="Arial Unicode MS"/>
      <w:b/>
      <w:bCs/>
      <w:color w:val="575757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right" w:pos="9020"/>
      </w:tabs>
      <w:jc w:val="center"/>
    </w:pPr>
    <w:rPr>
      <w:rFonts w:ascii="DIN Condensed Bold" w:hAnsi="DIN Condensed Bold" w:cs="Arial Unicode MS"/>
      <w:color w:val="F46B75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after="220" w:line="192" w:lineRule="auto"/>
      <w:outlineLvl w:val="0"/>
    </w:pPr>
    <w:rPr>
      <w:rFonts w:ascii="Superclarendon Regular" w:hAnsi="Superclarendon Regular" w:cs="Arial Unicode MS"/>
      <w:b/>
      <w:bCs/>
      <w:color w:val="077582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340" w:line="264" w:lineRule="auto"/>
    </w:pPr>
    <w:rPr>
      <w:rFonts w:ascii="Charter Roman" w:hAnsi="Charter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pBdr>
        <w:bottom w:val="single" w:sz="8" w:space="0" w:color="FFFFFF"/>
      </w:pBdr>
      <w:spacing w:after="180"/>
    </w:pPr>
    <w:rPr>
      <w:rFonts w:ascii="Avenir Next Regular" w:hAnsi="Avenir Next Regular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pacing w:line="216" w:lineRule="auto"/>
      <w:jc w:val="center"/>
    </w:pPr>
    <w:rPr>
      <w:rFonts w:ascii="Superclarendon Regular" w:hAnsi="Superclarendon Regular" w:cs="Arial Unicode MS"/>
      <w:b/>
      <w:bCs/>
      <w:color w:val="54CDB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character" w:customStyle="1" w:styleId="Blue">
    <w:name w:val="Blue"/>
    <w:rPr>
      <w:outline w:val="0"/>
      <w:color w:val="17BCCF"/>
    </w:rPr>
  </w:style>
  <w:style w:type="character" w:customStyle="1" w:styleId="Green">
    <w:name w:val="Green"/>
    <w:rPr>
      <w:outline w:val="0"/>
      <w:color w:val="92D2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 Regular"/>
        <a:ea typeface="Superclarendon Regular"/>
        <a:cs typeface="Superclarendon Regular"/>
      </a:majorFont>
      <a:minorFont>
        <a:latin typeface="Superclarendon Regular"/>
        <a:ea typeface="Superclarendon Regular"/>
        <a:cs typeface="Superclarendon Regular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 Roman"/>
            <a:ea typeface="Charter Roman"/>
            <a:cs typeface="Charter Roman"/>
            <a:sym typeface="Charter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Declan Kelly</cp:lastModifiedBy>
  <cp:revision>3</cp:revision>
  <dcterms:created xsi:type="dcterms:W3CDTF">2020-05-11T20:03:00Z</dcterms:created>
  <dcterms:modified xsi:type="dcterms:W3CDTF">2020-05-11T20:03:00Z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343401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